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12" w:rsidRPr="005F5082" w:rsidRDefault="00E32112" w:rsidP="00E3211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F5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СОГЛАСИЕ</w:t>
      </w:r>
    </w:p>
    <w:p w:rsidR="00E32112" w:rsidRPr="005F5082" w:rsidRDefault="00E32112" w:rsidP="00E3211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F50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275"/>
        <w:gridCol w:w="1560"/>
        <w:gridCol w:w="1984"/>
        <w:gridCol w:w="4388"/>
      </w:tblGrid>
      <w:tr w:rsidR="008612A6" w:rsidRPr="003A0570" w:rsidTr="008612A6">
        <w:tc>
          <w:tcPr>
            <w:tcW w:w="421" w:type="dxa"/>
            <w:vAlign w:val="bottom"/>
          </w:tcPr>
          <w:p w:rsidR="008612A6" w:rsidRPr="003A0570" w:rsidRDefault="008612A6" w:rsidP="008612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207" w:type="dxa"/>
            <w:gridSpan w:val="4"/>
            <w:vAlign w:val="bottom"/>
          </w:tcPr>
          <w:p w:rsidR="008612A6" w:rsidRPr="003A0570" w:rsidRDefault="008612A6" w:rsidP="008612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</w:t>
            </w:r>
          </w:p>
        </w:tc>
      </w:tr>
      <w:tr w:rsidR="008612A6" w:rsidRPr="003A0570" w:rsidTr="008612A6">
        <w:tc>
          <w:tcPr>
            <w:tcW w:w="1696" w:type="dxa"/>
            <w:gridSpan w:val="2"/>
            <w:vAlign w:val="bottom"/>
          </w:tcPr>
          <w:p w:rsidR="008612A6" w:rsidRPr="003A0570" w:rsidRDefault="008612A6" w:rsidP="008612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560" w:type="dxa"/>
            <w:vAlign w:val="bottom"/>
          </w:tcPr>
          <w:p w:rsidR="008612A6" w:rsidRPr="003A0570" w:rsidRDefault="008612A6" w:rsidP="008612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 xml:space="preserve">_________ </w:t>
            </w: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4" w:type="dxa"/>
            <w:vAlign w:val="bottom"/>
          </w:tcPr>
          <w:p w:rsidR="008612A6" w:rsidRPr="003A0570" w:rsidRDefault="008612A6" w:rsidP="008612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 xml:space="preserve">, выдан </w:t>
            </w:r>
          </w:p>
        </w:tc>
        <w:tc>
          <w:tcPr>
            <w:tcW w:w="4388" w:type="dxa"/>
            <w:vAlign w:val="bottom"/>
          </w:tcPr>
          <w:p w:rsidR="008612A6" w:rsidRPr="003A0570" w:rsidRDefault="008612A6" w:rsidP="008612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  <w:tr w:rsidR="008612A6" w:rsidRPr="003A0570" w:rsidTr="008612A6">
        <w:tc>
          <w:tcPr>
            <w:tcW w:w="9628" w:type="dxa"/>
            <w:gridSpan w:val="5"/>
            <w:vAlign w:val="bottom"/>
          </w:tcPr>
          <w:p w:rsidR="008612A6" w:rsidRPr="003A0570" w:rsidRDefault="008612A6" w:rsidP="008612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</w:t>
            </w:r>
          </w:p>
          <w:p w:rsidR="008612A6" w:rsidRPr="003A0570" w:rsidRDefault="008612A6" w:rsidP="008612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_______, проживающий(-</w:t>
            </w:r>
            <w:proofErr w:type="spellStart"/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) по адресу</w:t>
            </w:r>
          </w:p>
        </w:tc>
      </w:tr>
      <w:tr w:rsidR="008612A6" w:rsidRPr="003A0570" w:rsidTr="008612A6">
        <w:tc>
          <w:tcPr>
            <w:tcW w:w="9628" w:type="dxa"/>
            <w:gridSpan w:val="5"/>
            <w:vAlign w:val="bottom"/>
          </w:tcPr>
          <w:p w:rsidR="008612A6" w:rsidRPr="003A0570" w:rsidRDefault="008612A6" w:rsidP="008612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</w:t>
            </w:r>
          </w:p>
        </w:tc>
      </w:tr>
    </w:tbl>
    <w:p w:rsidR="003A0570" w:rsidRPr="003A0570" w:rsidRDefault="00E32112" w:rsidP="003A0570">
      <w:pPr>
        <w:shd w:val="clear" w:color="auto" w:fill="FFFFFF"/>
        <w:spacing w:after="240" w:line="240" w:lineRule="atLeast"/>
        <w:ind w:firstLine="709"/>
        <w:jc w:val="both"/>
        <w:textAlignment w:val="baseline"/>
        <w:rPr>
          <w:rStyle w:val="FontStyle12"/>
          <w:sz w:val="22"/>
          <w:szCs w:val="22"/>
        </w:rPr>
      </w:pPr>
      <w:r w:rsidRPr="003A0570">
        <w:rPr>
          <w:rFonts w:ascii="Times New Roman" w:eastAsia="Times New Roman" w:hAnsi="Times New Roman" w:cs="Times New Roman"/>
          <w:lang w:eastAsia="ru-RU"/>
        </w:rPr>
        <w:t>Руководствуясь статьей 10.1 Федерального закона от 27.07.20</w:t>
      </w:r>
      <w:r w:rsidR="00B66DC7" w:rsidRPr="003A0570">
        <w:rPr>
          <w:rFonts w:ascii="Times New Roman" w:eastAsia="Times New Roman" w:hAnsi="Times New Roman" w:cs="Times New Roman"/>
          <w:lang w:eastAsia="ru-RU"/>
        </w:rPr>
        <w:t>0</w:t>
      </w:r>
      <w:r w:rsidRPr="003A0570">
        <w:rPr>
          <w:rFonts w:ascii="Times New Roman" w:eastAsia="Times New Roman" w:hAnsi="Times New Roman" w:cs="Times New Roman"/>
          <w:lang w:eastAsia="ru-RU"/>
        </w:rPr>
        <w:t xml:space="preserve">6 № 152-ФЗ «О персональных данных», даю согласие на распространение </w:t>
      </w:r>
      <w:r w:rsidR="00370C90" w:rsidRPr="003A0570">
        <w:rPr>
          <w:rFonts w:ascii="Times New Roman" w:eastAsia="Times New Roman" w:hAnsi="Times New Roman" w:cs="Times New Roman"/>
          <w:lang w:eastAsia="ru-RU"/>
        </w:rPr>
        <w:t xml:space="preserve">неограниченному кругу лиц </w:t>
      </w:r>
      <w:r w:rsidRPr="003A0570">
        <w:rPr>
          <w:rFonts w:ascii="Times New Roman" w:eastAsia="Times New Roman" w:hAnsi="Times New Roman" w:cs="Times New Roman"/>
          <w:lang w:eastAsia="ru-RU"/>
        </w:rPr>
        <w:t>персональных данных</w:t>
      </w:r>
      <w:r w:rsidR="003A0570" w:rsidRPr="003A0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0570" w:rsidRPr="003A0570">
        <w:rPr>
          <w:rFonts w:ascii="Times New Roman" w:eastAsia="Times New Roman" w:hAnsi="Times New Roman" w:cs="Times New Roman"/>
          <w:lang w:eastAsia="ru-RU"/>
        </w:rPr>
        <w:t xml:space="preserve">разрешенных для </w:t>
      </w:r>
      <w:bookmarkStart w:id="0" w:name="_GoBack"/>
      <w:bookmarkEnd w:id="0"/>
      <w:r w:rsidR="003A0570" w:rsidRPr="003A0570">
        <w:rPr>
          <w:rFonts w:ascii="Times New Roman" w:eastAsia="Times New Roman" w:hAnsi="Times New Roman" w:cs="Times New Roman"/>
          <w:lang w:eastAsia="ru-RU"/>
        </w:rPr>
        <w:t>распространения</w:t>
      </w:r>
      <w:r w:rsidR="003A0570" w:rsidRPr="003A0570">
        <w:rPr>
          <w:rStyle w:val="FontStyle12"/>
          <w:sz w:val="22"/>
          <w:szCs w:val="22"/>
        </w:rPr>
        <w:t xml:space="preserve"> </w:t>
      </w:r>
      <w:r w:rsidR="003A0570">
        <w:rPr>
          <w:rStyle w:val="FontStyle12"/>
          <w:sz w:val="22"/>
          <w:szCs w:val="22"/>
        </w:rPr>
        <w:t>(</w:t>
      </w:r>
      <w:r w:rsidR="003A0570" w:rsidRPr="003A0570">
        <w:rPr>
          <w:rStyle w:val="FontStyle12"/>
          <w:sz w:val="22"/>
          <w:szCs w:val="22"/>
        </w:rPr>
        <w:t xml:space="preserve">своих или представляемого в случае его </w:t>
      </w:r>
      <w:r w:rsidR="003A0570" w:rsidRPr="003A0570">
        <w:rPr>
          <w:rStyle w:val="FontStyle12"/>
          <w:sz w:val="22"/>
          <w:szCs w:val="22"/>
        </w:rPr>
        <w:t>недееспособности)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0570" w:rsidRPr="003A0570" w:rsidTr="003A0570">
        <w:tc>
          <w:tcPr>
            <w:tcW w:w="9628" w:type="dxa"/>
          </w:tcPr>
          <w:p w:rsidR="003A0570" w:rsidRPr="003A0570" w:rsidRDefault="003A0570" w:rsidP="003A0570">
            <w:pPr>
              <w:spacing w:after="240" w:line="240" w:lineRule="atLeast"/>
              <w:jc w:val="both"/>
              <w:textAlignment w:val="baseline"/>
              <w:rPr>
                <w:rStyle w:val="FontStyle12"/>
                <w:sz w:val="22"/>
                <w:szCs w:val="22"/>
              </w:rPr>
            </w:pPr>
            <w:r w:rsidRPr="003A0570">
              <w:rPr>
                <w:rStyle w:val="FontStyle12"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rStyle w:val="FontStyle12"/>
                <w:sz w:val="22"/>
                <w:szCs w:val="22"/>
              </w:rPr>
              <w:t>_______</w:t>
            </w:r>
          </w:p>
        </w:tc>
      </w:tr>
      <w:tr w:rsidR="003A0570" w:rsidRPr="003A0570" w:rsidTr="003A0570">
        <w:tc>
          <w:tcPr>
            <w:tcW w:w="9628" w:type="dxa"/>
          </w:tcPr>
          <w:p w:rsidR="003A0570" w:rsidRPr="003A0570" w:rsidRDefault="003A0570" w:rsidP="003A0570">
            <w:pPr>
              <w:pStyle w:val="Style5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3A0570">
              <w:rPr>
                <w:rStyle w:val="FontStyle12"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rStyle w:val="FontStyle12"/>
                <w:sz w:val="22"/>
                <w:szCs w:val="22"/>
              </w:rPr>
              <w:t>______</w:t>
            </w:r>
            <w:proofErr w:type="gramStart"/>
            <w:r>
              <w:rPr>
                <w:rStyle w:val="FontStyle12"/>
                <w:sz w:val="22"/>
                <w:szCs w:val="22"/>
              </w:rPr>
              <w:t>_</w:t>
            </w:r>
            <w:r w:rsidRPr="003A0570">
              <w:rPr>
                <w:rStyle w:val="FontStyle12"/>
                <w:sz w:val="22"/>
                <w:szCs w:val="22"/>
              </w:rPr>
              <w:br/>
            </w:r>
            <w:r w:rsidRPr="003A0570">
              <w:rPr>
                <w:rStyle w:val="FontStyle14"/>
                <w:sz w:val="16"/>
                <w:szCs w:val="16"/>
              </w:rPr>
              <w:t>(</w:t>
            </w:r>
            <w:proofErr w:type="gramEnd"/>
            <w:r w:rsidRPr="003A0570">
              <w:rPr>
                <w:rStyle w:val="FontStyle14"/>
                <w:sz w:val="16"/>
                <w:szCs w:val="16"/>
              </w:rPr>
              <w:t>ФИО представляемого)</w:t>
            </w:r>
          </w:p>
        </w:tc>
      </w:tr>
    </w:tbl>
    <w:p w:rsidR="00E32112" w:rsidRPr="003A0570" w:rsidRDefault="00370C90" w:rsidP="003A057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570">
        <w:rPr>
          <w:rFonts w:ascii="Times New Roman" w:eastAsia="Times New Roman" w:hAnsi="Times New Roman" w:cs="Times New Roman"/>
          <w:lang w:eastAsia="ru-RU"/>
        </w:rPr>
        <w:t>подлежащих обработке в Государственном профессиональном образовательном учреждении «Сосногорский технологический техникум»</w:t>
      </w:r>
      <w:r w:rsidR="00E32112" w:rsidRPr="003A0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3B9" w:rsidRPr="003A0570">
        <w:rPr>
          <w:rFonts w:ascii="Times New Roman" w:eastAsia="Times New Roman" w:hAnsi="Times New Roman" w:cs="Times New Roman"/>
          <w:lang w:eastAsia="ru-RU"/>
        </w:rPr>
        <w:t xml:space="preserve">(далее ГПОУ «СТТ») </w:t>
      </w:r>
      <w:r w:rsidR="00E32112" w:rsidRPr="003A0570">
        <w:rPr>
          <w:rFonts w:ascii="Times New Roman" w:eastAsia="Times New Roman" w:hAnsi="Times New Roman" w:cs="Times New Roman"/>
          <w:lang w:eastAsia="ru-RU"/>
        </w:rPr>
        <w:t xml:space="preserve">(ОГРН </w:t>
      </w:r>
      <w:r w:rsidRPr="003A0570">
        <w:rPr>
          <w:rFonts w:ascii="Times New Roman" w:eastAsia="Times New Roman" w:hAnsi="Times New Roman" w:cs="Times New Roman"/>
          <w:lang w:eastAsia="ru-RU"/>
        </w:rPr>
        <w:t>1021100949132</w:t>
      </w:r>
      <w:r w:rsidR="00E32112" w:rsidRPr="003A057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A0570" w:rsidRPr="003A0570">
        <w:rPr>
          <w:rFonts w:ascii="Times New Roman" w:eastAsia="Times New Roman" w:hAnsi="Times New Roman" w:cs="Times New Roman"/>
          <w:lang w:eastAsia="ru-RU"/>
        </w:rPr>
        <w:t>ИНН 1108007363</w:t>
      </w:r>
      <w:r w:rsidR="00E32112" w:rsidRPr="003A0570">
        <w:rPr>
          <w:rFonts w:ascii="Times New Roman" w:eastAsia="Times New Roman" w:hAnsi="Times New Roman" w:cs="Times New Roman"/>
          <w:lang w:eastAsia="ru-RU"/>
        </w:rPr>
        <w:t>)</w:t>
      </w:r>
      <w:r w:rsidRPr="003A0570">
        <w:rPr>
          <w:rFonts w:ascii="Times New Roman" w:eastAsia="Times New Roman" w:hAnsi="Times New Roman" w:cs="Times New Roman"/>
          <w:lang w:eastAsia="ru-RU"/>
        </w:rPr>
        <w:t>.</w:t>
      </w:r>
    </w:p>
    <w:p w:rsidR="00370C90" w:rsidRPr="003A0570" w:rsidRDefault="00370C90" w:rsidP="001B75BF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570">
        <w:rPr>
          <w:rFonts w:ascii="Times New Roman" w:eastAsia="Times New Roman" w:hAnsi="Times New Roman" w:cs="Times New Roman"/>
          <w:lang w:eastAsia="ru-RU"/>
        </w:rPr>
        <w:t>В соответствии с данным согласием мною мо</w:t>
      </w:r>
      <w:r w:rsidR="00F43C1C" w:rsidRPr="003A0570">
        <w:rPr>
          <w:rFonts w:ascii="Times New Roman" w:eastAsia="Times New Roman" w:hAnsi="Times New Roman" w:cs="Times New Roman"/>
          <w:lang w:eastAsia="ru-RU"/>
        </w:rPr>
        <w:t>гут быть предоставлены</w:t>
      </w:r>
      <w:r w:rsidRPr="003A0570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</w:t>
      </w:r>
      <w:r w:rsidR="00F43C1C" w:rsidRPr="003A0570">
        <w:rPr>
          <w:rFonts w:ascii="Times New Roman" w:eastAsia="Times New Roman" w:hAnsi="Times New Roman" w:cs="Times New Roman"/>
          <w:lang w:eastAsia="ru-RU"/>
        </w:rPr>
        <w:t>х</w:t>
      </w:r>
      <w:r w:rsidRPr="003A0570">
        <w:rPr>
          <w:rFonts w:ascii="Times New Roman" w:eastAsia="Times New Roman" w:hAnsi="Times New Roman" w:cs="Times New Roman"/>
          <w:lang w:eastAsia="ru-RU"/>
        </w:rPr>
        <w:t xml:space="preserve"> данны</w:t>
      </w:r>
      <w:r w:rsidR="00F43C1C" w:rsidRPr="003A0570">
        <w:rPr>
          <w:rFonts w:ascii="Times New Roman" w:eastAsia="Times New Roman" w:hAnsi="Times New Roman" w:cs="Times New Roman"/>
          <w:lang w:eastAsia="ru-RU"/>
        </w:rPr>
        <w:t>х</w:t>
      </w:r>
      <w:r w:rsidRPr="003A0570">
        <w:rPr>
          <w:rFonts w:ascii="Times New Roman" w:eastAsia="Times New Roman" w:hAnsi="Times New Roman" w:cs="Times New Roman"/>
          <w:lang w:eastAsia="ru-RU"/>
        </w:rPr>
        <w:t xml:space="preserve"> для распространения следующая информация в целях, указанных в настоящем согласии.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9"/>
        <w:gridCol w:w="2931"/>
        <w:gridCol w:w="2397"/>
        <w:gridCol w:w="2211"/>
      </w:tblGrid>
      <w:tr w:rsidR="00E32112" w:rsidRPr="003A0570" w:rsidTr="0009211C">
        <w:tc>
          <w:tcPr>
            <w:tcW w:w="2110" w:type="dxa"/>
          </w:tcPr>
          <w:p w:rsidR="00E32112" w:rsidRPr="003A0570" w:rsidRDefault="0009211C" w:rsidP="0009211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Категория ПДН</w:t>
            </w:r>
          </w:p>
        </w:tc>
        <w:tc>
          <w:tcPr>
            <w:tcW w:w="3004" w:type="dxa"/>
          </w:tcPr>
          <w:p w:rsidR="00E32112" w:rsidRPr="003A0570" w:rsidRDefault="0009211C" w:rsidP="0009211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Перечень ПДН</w:t>
            </w:r>
          </w:p>
        </w:tc>
        <w:tc>
          <w:tcPr>
            <w:tcW w:w="2437" w:type="dxa"/>
          </w:tcPr>
          <w:p w:rsidR="00E32112" w:rsidRPr="003A0570" w:rsidRDefault="0009211C" w:rsidP="0009211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Разрешение к распространению (да/нет)</w:t>
            </w:r>
          </w:p>
        </w:tc>
        <w:tc>
          <w:tcPr>
            <w:tcW w:w="2303" w:type="dxa"/>
          </w:tcPr>
          <w:p w:rsidR="00E32112" w:rsidRPr="003A0570" w:rsidRDefault="0009211C" w:rsidP="0009211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Условия и запреты</w:t>
            </w:r>
          </w:p>
        </w:tc>
      </w:tr>
      <w:tr w:rsidR="0009211C" w:rsidRPr="003A0570" w:rsidTr="0009211C">
        <w:tc>
          <w:tcPr>
            <w:tcW w:w="2110" w:type="dxa"/>
            <w:vMerge w:val="restart"/>
          </w:tcPr>
          <w:p w:rsidR="0009211C" w:rsidRPr="003A0570" w:rsidRDefault="0009211C" w:rsidP="00F43C1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Общие</w:t>
            </w:r>
            <w:r w:rsidR="00F43C1C" w:rsidRPr="003A057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004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2437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11C" w:rsidRPr="003A0570" w:rsidTr="0009211C">
        <w:tc>
          <w:tcPr>
            <w:tcW w:w="2110" w:type="dxa"/>
            <w:vMerge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4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2437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11C" w:rsidRPr="003A0570" w:rsidTr="0009211C">
        <w:tc>
          <w:tcPr>
            <w:tcW w:w="2110" w:type="dxa"/>
            <w:vMerge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4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2437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11C" w:rsidRPr="003A0570" w:rsidTr="0009211C">
        <w:tc>
          <w:tcPr>
            <w:tcW w:w="2110" w:type="dxa"/>
            <w:vMerge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4" w:type="dxa"/>
          </w:tcPr>
          <w:p w:rsidR="0009211C" w:rsidRPr="003A0570" w:rsidRDefault="00370C90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2437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11C" w:rsidRPr="003A0570" w:rsidTr="0009211C">
        <w:tc>
          <w:tcPr>
            <w:tcW w:w="2110" w:type="dxa"/>
            <w:vMerge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4" w:type="dxa"/>
          </w:tcPr>
          <w:p w:rsidR="0009211C" w:rsidRPr="003A0570" w:rsidRDefault="00370C90" w:rsidP="00F43C1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Профессия или специальность</w:t>
            </w:r>
          </w:p>
        </w:tc>
        <w:tc>
          <w:tcPr>
            <w:tcW w:w="2437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11C" w:rsidRPr="003A0570" w:rsidTr="0009211C">
        <w:tc>
          <w:tcPr>
            <w:tcW w:w="2110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Биометрические</w:t>
            </w:r>
            <w:r w:rsidR="00F43C1C" w:rsidRPr="003A057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004" w:type="dxa"/>
          </w:tcPr>
          <w:p w:rsidR="0009211C" w:rsidRPr="003A0570" w:rsidRDefault="00D323B9" w:rsidP="0009211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Фото и видеоизображение</w:t>
            </w:r>
          </w:p>
        </w:tc>
        <w:tc>
          <w:tcPr>
            <w:tcW w:w="2437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</w:tcPr>
          <w:p w:rsidR="0009211C" w:rsidRPr="003A0570" w:rsidRDefault="0009211C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3B9" w:rsidRPr="003A0570" w:rsidTr="00FE2747">
        <w:tc>
          <w:tcPr>
            <w:tcW w:w="2110" w:type="dxa"/>
          </w:tcPr>
          <w:p w:rsidR="00D323B9" w:rsidRPr="003A0570" w:rsidRDefault="00D323B9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С целью:</w:t>
            </w:r>
          </w:p>
        </w:tc>
        <w:tc>
          <w:tcPr>
            <w:tcW w:w="7744" w:type="dxa"/>
            <w:gridSpan w:val="3"/>
          </w:tcPr>
          <w:p w:rsidR="00D323B9" w:rsidRPr="003A0570" w:rsidRDefault="00D323B9" w:rsidP="00D323B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Публикации на официальном сайте техникума, а также информационных стендах в целях доведения до субъекта сведений, связанных с его зачислением в ГПОУ «СТТ»;</w:t>
            </w:r>
          </w:p>
          <w:p w:rsidR="00D323B9" w:rsidRPr="003A0570" w:rsidRDefault="00D323B9" w:rsidP="00D323B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Публикация на официальном сайте техникума с целью доведения до субъекта решения Комиссии по вопросам перевода обучающихся с платного обучения на бесплатное;</w:t>
            </w:r>
          </w:p>
          <w:p w:rsidR="00D323B9" w:rsidRPr="003A0570" w:rsidRDefault="00D323B9" w:rsidP="00F43C1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Публикация на официальном сайте техникума, а также в официальной группе в социальной сети «</w:t>
            </w:r>
            <w:proofErr w:type="spellStart"/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43C1C" w:rsidRPr="003A0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онтакте</w:t>
            </w:r>
            <w:proofErr w:type="spellEnd"/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» новостных статей с использованием персональных данных субъекта в целях информационно-</w:t>
            </w:r>
            <w:proofErr w:type="spellStart"/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медийного</w:t>
            </w:r>
            <w:proofErr w:type="spellEnd"/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сопровождения деятельности Техникума.</w:t>
            </w:r>
          </w:p>
        </w:tc>
      </w:tr>
    </w:tbl>
    <w:p w:rsidR="003B1CB0" w:rsidRPr="003A0570" w:rsidRDefault="003B1CB0" w:rsidP="00E3211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B1CB0" w:rsidRPr="003A0570" w:rsidRDefault="003B1CB0" w:rsidP="00E3211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79"/>
        <w:gridCol w:w="7549"/>
      </w:tblGrid>
      <w:tr w:rsidR="003B1CB0" w:rsidRPr="003A0570" w:rsidTr="003B1CB0">
        <w:tc>
          <w:tcPr>
            <w:tcW w:w="2093" w:type="dxa"/>
          </w:tcPr>
          <w:p w:rsidR="003B1CB0" w:rsidRPr="003A0570" w:rsidRDefault="003B1CB0" w:rsidP="003B1C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Запреты на передачу (кроме предоставления доступа), обработку или условия обработки (кроме получения доступа):</w:t>
            </w:r>
          </w:p>
        </w:tc>
        <w:tc>
          <w:tcPr>
            <w:tcW w:w="7761" w:type="dxa"/>
          </w:tcPr>
          <w:p w:rsidR="003B1CB0" w:rsidRPr="003A0570" w:rsidRDefault="003B1CB0" w:rsidP="003B1C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Настоящим принимаю, что я вправе установить запреты в согласии на обработку персональных данных, разрешенных мною (субъектом) персональных данных для распространения на передачу (кроме предоставления доступа) этих персональных данных ГПОУ «СТТ» (оператором)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</w:t>
            </w:r>
          </w:p>
          <w:p w:rsidR="003B1CB0" w:rsidRPr="003A0570" w:rsidRDefault="003B1CB0" w:rsidP="003B1C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Установленные мною (субъектом)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мною (субъектом) персональных данных для распространения, не распространяются на случаи обработки персональных данных в государственных, общественных и иных публичных интересах, определенных законодательством Российской Федерации.</w:t>
            </w:r>
          </w:p>
        </w:tc>
      </w:tr>
    </w:tbl>
    <w:p w:rsidR="003B1CB0" w:rsidRPr="003A0570" w:rsidRDefault="003B1CB0" w:rsidP="00E3211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9211C" w:rsidRPr="003A0570" w:rsidRDefault="0009211C" w:rsidP="00E3211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570">
        <w:rPr>
          <w:rFonts w:ascii="Times New Roman" w:eastAsia="Times New Roman" w:hAnsi="Times New Roman" w:cs="Times New Roman"/>
          <w:lang w:eastAsia="ru-RU"/>
        </w:rPr>
        <w:t>Информационные ресурсы, посредством которых разрешается распространять мои персональные данные: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09211C" w:rsidRPr="003A0570" w:rsidTr="0009211C">
        <w:tc>
          <w:tcPr>
            <w:tcW w:w="4927" w:type="dxa"/>
          </w:tcPr>
          <w:p w:rsidR="0009211C" w:rsidRPr="003A0570" w:rsidRDefault="0009211C" w:rsidP="0009211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Информационный ресурс</w:t>
            </w:r>
          </w:p>
        </w:tc>
        <w:tc>
          <w:tcPr>
            <w:tcW w:w="4927" w:type="dxa"/>
          </w:tcPr>
          <w:p w:rsidR="0009211C" w:rsidRPr="003A0570" w:rsidRDefault="00323959" w:rsidP="0009211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Действия с персональными данными</w:t>
            </w:r>
          </w:p>
        </w:tc>
      </w:tr>
      <w:tr w:rsidR="0009211C" w:rsidRPr="003A0570" w:rsidTr="0009211C">
        <w:tc>
          <w:tcPr>
            <w:tcW w:w="4927" w:type="dxa"/>
          </w:tcPr>
          <w:p w:rsidR="0009211C" w:rsidRPr="003A0570" w:rsidRDefault="00D323B9" w:rsidP="000A1A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техникума: </w:t>
            </w:r>
            <w:hyperlink r:id="rId6" w:history="1">
              <w:r w:rsidRPr="003A0570">
                <w:rPr>
                  <w:rStyle w:val="a8"/>
                  <w:rFonts w:ascii="Times New Roman" w:hAnsi="Times New Roman" w:cs="Times New Roman"/>
                </w:rPr>
                <w:t>http://stt-tehnolog.ru</w:t>
              </w:r>
            </w:hyperlink>
          </w:p>
        </w:tc>
        <w:tc>
          <w:tcPr>
            <w:tcW w:w="4927" w:type="dxa"/>
          </w:tcPr>
          <w:p w:rsidR="0009211C" w:rsidRPr="003A0570" w:rsidRDefault="00D323B9" w:rsidP="00F43C1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о моих персональных данных неограниченному кругу лиц (с использованием информационно телекоммуникационных сетей)</w:t>
            </w:r>
          </w:p>
        </w:tc>
      </w:tr>
      <w:tr w:rsidR="0009211C" w:rsidRPr="003A0570" w:rsidTr="0009211C">
        <w:tc>
          <w:tcPr>
            <w:tcW w:w="4927" w:type="dxa"/>
          </w:tcPr>
          <w:p w:rsidR="0009211C" w:rsidRPr="003A0570" w:rsidRDefault="00D323B9" w:rsidP="00E32112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Официальная группа в социальной сети «</w:t>
            </w:r>
            <w:proofErr w:type="spellStart"/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 xml:space="preserve">»: </w:t>
            </w:r>
            <w:hyperlink r:id="rId7" w:history="1">
              <w:r w:rsidRPr="003A0570">
                <w:rPr>
                  <w:rStyle w:val="a8"/>
                  <w:rFonts w:ascii="Times New Roman" w:hAnsi="Times New Roman" w:cs="Times New Roman"/>
                </w:rPr>
                <w:t>https://vk.com/gpou_stt</w:t>
              </w:r>
            </w:hyperlink>
          </w:p>
        </w:tc>
        <w:tc>
          <w:tcPr>
            <w:tcW w:w="4927" w:type="dxa"/>
          </w:tcPr>
          <w:p w:rsidR="0009211C" w:rsidRPr="003A0570" w:rsidRDefault="00D323B9" w:rsidP="00F43C1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570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о моих персональных данных неограниченному кругу лиц (с использованием информационно телекоммуникационных сетей)</w:t>
            </w:r>
          </w:p>
        </w:tc>
      </w:tr>
    </w:tbl>
    <w:p w:rsidR="0009211C" w:rsidRPr="003A0570" w:rsidRDefault="0009211C" w:rsidP="00E3211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23959" w:rsidRPr="003A0570" w:rsidRDefault="00323959" w:rsidP="003B1CB0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570">
        <w:rPr>
          <w:rFonts w:ascii="Times New Roman" w:eastAsia="Times New Roman" w:hAnsi="Times New Roman" w:cs="Times New Roman"/>
          <w:lang w:eastAsia="ru-RU"/>
        </w:rPr>
        <w:t>Настоящее согласие дано на срок</w:t>
      </w:r>
      <w:r w:rsidR="00F43C1C" w:rsidRPr="003A0570">
        <w:rPr>
          <w:rFonts w:ascii="Times New Roman" w:eastAsia="Times New Roman" w:hAnsi="Times New Roman" w:cs="Times New Roman"/>
          <w:lang w:eastAsia="ru-RU"/>
        </w:rPr>
        <w:t>: до достижения целей, указанных в настоящем согласии и прекращается с момента поступления в ГПОУ «СТТ» от субъекта персональных данных требования о прекращении передачи (распространения, предоставления, доступа) персональных данных, разрешённых субъектом персональных данных для распространения.</w:t>
      </w:r>
    </w:p>
    <w:p w:rsidR="00976224" w:rsidRPr="003A0570" w:rsidRDefault="00323959" w:rsidP="00323959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570">
        <w:rPr>
          <w:rFonts w:ascii="Times New Roman" w:eastAsia="Times New Roman" w:hAnsi="Times New Roman" w:cs="Times New Roman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данные.</w:t>
      </w:r>
    </w:p>
    <w:p w:rsidR="00323959" w:rsidRPr="003A0570" w:rsidRDefault="00323959" w:rsidP="00323959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570">
        <w:rPr>
          <w:rFonts w:ascii="Times New Roman" w:eastAsia="Times New Roman" w:hAnsi="Times New Roman" w:cs="Times New Roman"/>
          <w:lang w:eastAsia="ru-RU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23959" w:rsidRPr="003A0570" w:rsidRDefault="00323959" w:rsidP="0032395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570">
        <w:rPr>
          <w:rFonts w:ascii="Times New Roman" w:eastAsia="Times New Roman" w:hAnsi="Times New Roman" w:cs="Times New Roman"/>
          <w:lang w:eastAsia="ru-RU"/>
        </w:rPr>
        <w:t>«______» __________20____г.                     ______________       ________________</w:t>
      </w:r>
    </w:p>
    <w:p w:rsidR="00323959" w:rsidRPr="003A0570" w:rsidRDefault="00323959" w:rsidP="0032395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57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(</w:t>
      </w:r>
      <w:proofErr w:type="gramStart"/>
      <w:r w:rsidRPr="003A0570">
        <w:rPr>
          <w:rFonts w:ascii="Times New Roman" w:eastAsia="Times New Roman" w:hAnsi="Times New Roman" w:cs="Times New Roman"/>
          <w:lang w:eastAsia="ru-RU"/>
        </w:rPr>
        <w:t>подпись)</w:t>
      </w:r>
      <w:r w:rsidR="003A057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3A057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A0570">
        <w:rPr>
          <w:rFonts w:ascii="Times New Roman" w:eastAsia="Times New Roman" w:hAnsi="Times New Roman" w:cs="Times New Roman"/>
          <w:lang w:eastAsia="ru-RU"/>
        </w:rPr>
        <w:t>(расшифровка)</w:t>
      </w:r>
    </w:p>
    <w:p w:rsidR="00323959" w:rsidRDefault="00323959" w:rsidP="0032395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7252" w:rsidRDefault="005F5082" w:rsidP="00B5725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</w:t>
      </w:r>
    </w:p>
    <w:sectPr w:rsidR="00B57252" w:rsidSect="003A057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32F"/>
    <w:multiLevelType w:val="hybridMultilevel"/>
    <w:tmpl w:val="AFA4ABC4"/>
    <w:lvl w:ilvl="0" w:tplc="1E26F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4AA2"/>
    <w:multiLevelType w:val="multilevel"/>
    <w:tmpl w:val="FDB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15952"/>
    <w:multiLevelType w:val="multilevel"/>
    <w:tmpl w:val="AD5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82402"/>
    <w:multiLevelType w:val="multilevel"/>
    <w:tmpl w:val="1A1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A45ED"/>
    <w:multiLevelType w:val="multilevel"/>
    <w:tmpl w:val="AF4E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C21E3"/>
    <w:multiLevelType w:val="multilevel"/>
    <w:tmpl w:val="5C26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047CD"/>
    <w:multiLevelType w:val="multilevel"/>
    <w:tmpl w:val="7E88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F02D8"/>
    <w:multiLevelType w:val="multilevel"/>
    <w:tmpl w:val="6FF2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8756B"/>
    <w:multiLevelType w:val="hybridMultilevel"/>
    <w:tmpl w:val="D8B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E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402870"/>
    <w:multiLevelType w:val="multilevel"/>
    <w:tmpl w:val="17B2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048F2"/>
    <w:multiLevelType w:val="multilevel"/>
    <w:tmpl w:val="6EBE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5631E"/>
    <w:multiLevelType w:val="hybridMultilevel"/>
    <w:tmpl w:val="73FADC16"/>
    <w:lvl w:ilvl="0" w:tplc="EB329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11A4561"/>
    <w:multiLevelType w:val="multilevel"/>
    <w:tmpl w:val="DDF4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5D4A16"/>
    <w:multiLevelType w:val="multilevel"/>
    <w:tmpl w:val="C52A5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50D4D"/>
    <w:multiLevelType w:val="multilevel"/>
    <w:tmpl w:val="D45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0550D0"/>
    <w:multiLevelType w:val="multilevel"/>
    <w:tmpl w:val="20D29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2772B"/>
    <w:multiLevelType w:val="multilevel"/>
    <w:tmpl w:val="FBC0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27C51"/>
    <w:multiLevelType w:val="multilevel"/>
    <w:tmpl w:val="14706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70A4E"/>
    <w:multiLevelType w:val="multilevel"/>
    <w:tmpl w:val="E2E8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C7C50"/>
    <w:multiLevelType w:val="multilevel"/>
    <w:tmpl w:val="A47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0456D"/>
    <w:multiLevelType w:val="multilevel"/>
    <w:tmpl w:val="31F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D120AF"/>
    <w:multiLevelType w:val="multilevel"/>
    <w:tmpl w:val="2D6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A00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AD21DF"/>
    <w:multiLevelType w:val="multilevel"/>
    <w:tmpl w:val="31AA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E2BCA"/>
    <w:multiLevelType w:val="multilevel"/>
    <w:tmpl w:val="3778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24860"/>
    <w:multiLevelType w:val="multilevel"/>
    <w:tmpl w:val="C07C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72414"/>
    <w:multiLevelType w:val="multilevel"/>
    <w:tmpl w:val="4378C2B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6EA5E98"/>
    <w:multiLevelType w:val="multilevel"/>
    <w:tmpl w:val="6A38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54A41"/>
    <w:multiLevelType w:val="multilevel"/>
    <w:tmpl w:val="D12A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05A95"/>
    <w:multiLevelType w:val="multilevel"/>
    <w:tmpl w:val="A8D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31C10"/>
    <w:multiLevelType w:val="multilevel"/>
    <w:tmpl w:val="AC30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25911"/>
    <w:multiLevelType w:val="multilevel"/>
    <w:tmpl w:val="55F0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28"/>
  </w:num>
  <w:num w:numId="10">
    <w:abstractNumId w:val="19"/>
  </w:num>
  <w:num w:numId="11">
    <w:abstractNumId w:val="20"/>
  </w:num>
  <w:num w:numId="12">
    <w:abstractNumId w:val="32"/>
  </w:num>
  <w:num w:numId="13">
    <w:abstractNumId w:val="10"/>
  </w:num>
  <w:num w:numId="14">
    <w:abstractNumId w:val="16"/>
  </w:num>
  <w:num w:numId="15">
    <w:abstractNumId w:val="13"/>
  </w:num>
  <w:num w:numId="16">
    <w:abstractNumId w:val="22"/>
  </w:num>
  <w:num w:numId="17">
    <w:abstractNumId w:val="18"/>
  </w:num>
  <w:num w:numId="18">
    <w:abstractNumId w:val="14"/>
  </w:num>
  <w:num w:numId="19">
    <w:abstractNumId w:val="31"/>
  </w:num>
  <w:num w:numId="20">
    <w:abstractNumId w:val="7"/>
  </w:num>
  <w:num w:numId="21">
    <w:abstractNumId w:val="30"/>
  </w:num>
  <w:num w:numId="22">
    <w:abstractNumId w:val="17"/>
  </w:num>
  <w:num w:numId="23">
    <w:abstractNumId w:val="21"/>
  </w:num>
  <w:num w:numId="24">
    <w:abstractNumId w:val="23"/>
  </w:num>
  <w:num w:numId="25">
    <w:abstractNumId w:val="0"/>
  </w:num>
  <w:num w:numId="26">
    <w:abstractNumId w:val="3"/>
  </w:num>
  <w:num w:numId="27">
    <w:abstractNumId w:val="8"/>
  </w:num>
  <w:num w:numId="28">
    <w:abstractNumId w:val="29"/>
  </w:num>
  <w:num w:numId="29">
    <w:abstractNumId w:val="26"/>
  </w:num>
  <w:num w:numId="30">
    <w:abstractNumId w:val="24"/>
  </w:num>
  <w:num w:numId="31">
    <w:abstractNumId w:val="1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90"/>
    <w:rsid w:val="000429F9"/>
    <w:rsid w:val="0009211C"/>
    <w:rsid w:val="000A1AA9"/>
    <w:rsid w:val="000D64AD"/>
    <w:rsid w:val="000E2D0C"/>
    <w:rsid w:val="0012483D"/>
    <w:rsid w:val="001345B3"/>
    <w:rsid w:val="001754FE"/>
    <w:rsid w:val="001B1635"/>
    <w:rsid w:val="001B75BF"/>
    <w:rsid w:val="00245663"/>
    <w:rsid w:val="002D70B0"/>
    <w:rsid w:val="002E2B66"/>
    <w:rsid w:val="002E45A2"/>
    <w:rsid w:val="00323959"/>
    <w:rsid w:val="00370C90"/>
    <w:rsid w:val="003A0570"/>
    <w:rsid w:val="003A6B2A"/>
    <w:rsid w:val="003B1CB0"/>
    <w:rsid w:val="004338D4"/>
    <w:rsid w:val="00433928"/>
    <w:rsid w:val="004C36F9"/>
    <w:rsid w:val="004E4127"/>
    <w:rsid w:val="004E54E6"/>
    <w:rsid w:val="00515724"/>
    <w:rsid w:val="005B0BBE"/>
    <w:rsid w:val="005D356B"/>
    <w:rsid w:val="005F5082"/>
    <w:rsid w:val="006A5ABA"/>
    <w:rsid w:val="00766240"/>
    <w:rsid w:val="0078659F"/>
    <w:rsid w:val="007D44E7"/>
    <w:rsid w:val="007D5A07"/>
    <w:rsid w:val="007D5A37"/>
    <w:rsid w:val="00824496"/>
    <w:rsid w:val="00827548"/>
    <w:rsid w:val="008529C5"/>
    <w:rsid w:val="008612A6"/>
    <w:rsid w:val="008F318D"/>
    <w:rsid w:val="00954F1B"/>
    <w:rsid w:val="00976224"/>
    <w:rsid w:val="009A18BF"/>
    <w:rsid w:val="009A63E8"/>
    <w:rsid w:val="00A25B52"/>
    <w:rsid w:val="00A40ACB"/>
    <w:rsid w:val="00A4399C"/>
    <w:rsid w:val="00AA00CA"/>
    <w:rsid w:val="00AA76C6"/>
    <w:rsid w:val="00B57252"/>
    <w:rsid w:val="00B66DC7"/>
    <w:rsid w:val="00B86B2E"/>
    <w:rsid w:val="00BC05F7"/>
    <w:rsid w:val="00BF2375"/>
    <w:rsid w:val="00C04189"/>
    <w:rsid w:val="00C64877"/>
    <w:rsid w:val="00CD7AF8"/>
    <w:rsid w:val="00D00FD1"/>
    <w:rsid w:val="00D323B9"/>
    <w:rsid w:val="00D6224D"/>
    <w:rsid w:val="00D84890"/>
    <w:rsid w:val="00E32112"/>
    <w:rsid w:val="00E40474"/>
    <w:rsid w:val="00E60616"/>
    <w:rsid w:val="00F04488"/>
    <w:rsid w:val="00F43C1C"/>
    <w:rsid w:val="00F67F67"/>
    <w:rsid w:val="00F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E990-1889-4EBC-901E-B367AD2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4877"/>
    <w:rPr>
      <w:b/>
      <w:bCs/>
    </w:rPr>
  </w:style>
  <w:style w:type="character" w:styleId="a7">
    <w:name w:val="Emphasis"/>
    <w:basedOn w:val="a0"/>
    <w:uiPriority w:val="20"/>
    <w:qFormat/>
    <w:rsid w:val="00C64877"/>
    <w:rPr>
      <w:i/>
      <w:iCs/>
    </w:rPr>
  </w:style>
  <w:style w:type="character" w:styleId="a8">
    <w:name w:val="Hyperlink"/>
    <w:basedOn w:val="a0"/>
    <w:uiPriority w:val="99"/>
    <w:semiHidden/>
    <w:unhideWhenUsed/>
    <w:rsid w:val="00A25B52"/>
    <w:rPr>
      <w:color w:val="0000FF"/>
      <w:u w:val="single"/>
    </w:rPr>
  </w:style>
  <w:style w:type="paragraph" w:styleId="a9">
    <w:name w:val="No Spacing"/>
    <w:uiPriority w:val="1"/>
    <w:qFormat/>
    <w:rsid w:val="00B86B2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345B3"/>
    <w:pPr>
      <w:ind w:left="720"/>
      <w:contextualSpacing/>
    </w:pPr>
  </w:style>
  <w:style w:type="paragraph" w:customStyle="1" w:styleId="c3">
    <w:name w:val="c3"/>
    <w:basedOn w:val="a"/>
    <w:rsid w:val="0017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54FE"/>
  </w:style>
  <w:style w:type="paragraph" w:customStyle="1" w:styleId="c59">
    <w:name w:val="c59"/>
    <w:basedOn w:val="a"/>
    <w:rsid w:val="0017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7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7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7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A00CA"/>
  </w:style>
  <w:style w:type="character" w:customStyle="1" w:styleId="c25">
    <w:name w:val="c25"/>
    <w:basedOn w:val="a0"/>
    <w:rsid w:val="00AA00CA"/>
  </w:style>
  <w:style w:type="table" w:styleId="ab">
    <w:name w:val="Table Grid"/>
    <w:basedOn w:val="a1"/>
    <w:uiPriority w:val="59"/>
    <w:rsid w:val="00E3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612A6"/>
    <w:pPr>
      <w:widowControl w:val="0"/>
      <w:autoSpaceDE w:val="0"/>
      <w:autoSpaceDN w:val="0"/>
      <w:adjustRightInd w:val="0"/>
      <w:spacing w:after="0" w:line="25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612A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612A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3A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A057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3A0570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775">
          <w:marLeft w:val="0"/>
          <w:marRight w:val="0"/>
          <w:marTop w:val="5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gpou_st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t-tehnolog.ru;/n&#1054;&#1092;&#1080;&#1094;&#1080;&#1072;&#1083;&#1100;&#1085;&#1072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0986-F2CB-4CB9-8756-0FFA563D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2021-09-29T08:56:00Z</cp:lastPrinted>
  <dcterms:created xsi:type="dcterms:W3CDTF">2022-06-24T10:33:00Z</dcterms:created>
  <dcterms:modified xsi:type="dcterms:W3CDTF">2022-06-24T10:33:00Z</dcterms:modified>
</cp:coreProperties>
</file>